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5522B" w14:textId="77777777" w:rsidR="003033A4" w:rsidRDefault="003033A4" w:rsidP="003033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  <w14:ligatures w14:val="none"/>
        </w:rPr>
      </w:pPr>
      <w:r w:rsidRPr="003033A4"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  <w14:ligatures w14:val="none"/>
        </w:rPr>
        <w:t>Family History</w:t>
      </w:r>
    </w:p>
    <w:p w14:paraId="79E9AB82" w14:textId="77777777" w:rsidR="003033A4" w:rsidRPr="003033A4" w:rsidRDefault="003033A4" w:rsidP="003033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  <w14:ligatures w14:val="none"/>
        </w:rPr>
      </w:pPr>
    </w:p>
    <w:p w14:paraId="183E15C3" w14:textId="77777777" w:rsidR="003033A4" w:rsidRPr="003033A4" w:rsidRDefault="003033A4" w:rsidP="00303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3033A4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At our May meeting we welcomed Cliff, a new member to the group.</w:t>
      </w:r>
    </w:p>
    <w:p w14:paraId="20D5A106" w14:textId="77777777" w:rsidR="003033A4" w:rsidRPr="003033A4" w:rsidRDefault="003033A4" w:rsidP="003033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3033A4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We discussed the new format of the Family Search website. This is a free worldwide genealogy site. It has had several changes over the years, and I think the format from 12 years or so ago was the best one! Why do websites feel the need to keep "improving"?</w:t>
      </w:r>
    </w:p>
    <w:p w14:paraId="3E8F2C16" w14:textId="77777777" w:rsidR="003033A4" w:rsidRPr="003033A4" w:rsidRDefault="003033A4" w:rsidP="003033A4">
      <w:pPr>
        <w:spacing w:after="0" w:line="240" w:lineRule="auto"/>
        <w:rPr>
          <w:rFonts w:ascii="Arial" w:eastAsia="Times New Roman" w:hAnsi="Arial" w:cs="Arial"/>
          <w:color w:val="888888"/>
          <w:kern w:val="0"/>
          <w:shd w:val="clear" w:color="auto" w:fill="FFFFFF"/>
          <w:lang w:eastAsia="en-GB"/>
          <w14:ligatures w14:val="none"/>
        </w:rPr>
      </w:pPr>
      <w:r w:rsidRPr="003033A4">
        <w:rPr>
          <w:rFonts w:ascii="Arial" w:eastAsia="Times New Roman" w:hAnsi="Arial" w:cs="Arial"/>
          <w:color w:val="888888"/>
          <w:kern w:val="0"/>
          <w:shd w:val="clear" w:color="auto" w:fill="FFFFFF"/>
          <w:lang w:eastAsia="en-GB"/>
          <w14:ligatures w14:val="none"/>
        </w:rPr>
        <w:t>Kate Berry  </w:t>
      </w:r>
    </w:p>
    <w:p w14:paraId="16C31BBD" w14:textId="77777777" w:rsidR="003033A4" w:rsidRDefault="003033A4"/>
    <w:sectPr w:rsidR="00303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A4"/>
    <w:rsid w:val="003033A4"/>
    <w:rsid w:val="00B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95B5A"/>
  <w15:chartTrackingRefBased/>
  <w15:docId w15:val="{3C48CC36-E5C9-43DC-A0E9-D610CF36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3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3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3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3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3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3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9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Ford</dc:creator>
  <cp:keywords/>
  <dc:description/>
  <cp:lastModifiedBy>Trevor Ford</cp:lastModifiedBy>
  <cp:revision>1</cp:revision>
  <dcterms:created xsi:type="dcterms:W3CDTF">2025-05-29T14:28:00Z</dcterms:created>
  <dcterms:modified xsi:type="dcterms:W3CDTF">2025-05-29T14:29:00Z</dcterms:modified>
</cp:coreProperties>
</file>